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7A473" w14:textId="0138E3DB" w:rsidR="00E078A4" w:rsidRPr="003800F7" w:rsidRDefault="00E078A4" w:rsidP="00E078A4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TC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2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Groups 1 &amp; 2</w:t>
      </w:r>
    </w:p>
    <w:p w14:paraId="595CAABD" w14:textId="77777777" w:rsidR="00E078A4" w:rsidRPr="003800F7" w:rsidRDefault="00E078A4" w:rsidP="00E078A4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530F0221" w14:textId="77777777" w:rsidR="00E078A4" w:rsidRPr="003800F7" w:rsidRDefault="00E078A4" w:rsidP="00E078A4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>
        <w:rPr>
          <w:caps/>
          <w:spacing w:val="15"/>
        </w:rPr>
        <w:t>Shop</w:t>
      </w:r>
      <w:r w:rsidRPr="003800F7">
        <w:rPr>
          <w:caps/>
          <w:spacing w:val="15"/>
        </w:rPr>
        <w:t xml:space="preserve"> class schedule (semester 1)                                </w:t>
      </w:r>
      <w:r>
        <w:rPr>
          <w:caps/>
          <w:spacing w:val="15"/>
        </w:rPr>
        <w:t xml:space="preserve">                        </w:t>
      </w:r>
      <w:r w:rsidRPr="003800F7">
        <w:rPr>
          <w:caps/>
          <w:spacing w:val="15"/>
        </w:rPr>
        <w:t xml:space="preserve">  </w:t>
      </w:r>
      <w:r>
        <w:rPr>
          <w:caps/>
          <w:spacing w:val="15"/>
        </w:rPr>
        <w:t xml:space="preserve">          </w:t>
      </w:r>
      <w:r w:rsidRPr="003800F7">
        <w:rPr>
          <w:caps/>
          <w:spacing w:val="15"/>
        </w:rPr>
        <w:t>7:00aM - 3:30PM</w:t>
      </w:r>
    </w:p>
    <w:p w14:paraId="01D1944B" w14:textId="728393AA" w:rsidR="00E078A4" w:rsidRPr="003800F7" w:rsidRDefault="00E078A4" w:rsidP="00E078A4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Mon</w:t>
      </w:r>
      <w:r w:rsidRPr="003800F7">
        <w:rPr>
          <w:caps/>
          <w:color w:val="0A2F40" w:themeColor="accent1" w:themeShade="7F"/>
          <w:spacing w:val="15"/>
          <w:sz w:val="28"/>
          <w:szCs w:val="28"/>
        </w:rPr>
        <w:t>days:</w:t>
      </w:r>
    </w:p>
    <w:p w14:paraId="1E3F931C" w14:textId="219D60B8" w:rsidR="00E078A4" w:rsidRDefault="00E078A4" w:rsidP="00E078A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14, 2026</w:t>
      </w:r>
    </w:p>
    <w:p w14:paraId="2ABF44BC" w14:textId="2E49C19D" w:rsidR="00E078A4" w:rsidRDefault="00E078A4" w:rsidP="00E078A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21, 2026</w:t>
      </w:r>
    </w:p>
    <w:p w14:paraId="24D4B109" w14:textId="4EDBFEC7" w:rsidR="00E078A4" w:rsidRDefault="00E078A4" w:rsidP="00E078A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28, 2026</w:t>
      </w:r>
    </w:p>
    <w:p w14:paraId="291B1457" w14:textId="78DB1D02" w:rsidR="00E078A4" w:rsidRDefault="00E078A4" w:rsidP="00E078A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5, 2026</w:t>
      </w:r>
    </w:p>
    <w:p w14:paraId="328F2AEB" w14:textId="5B77918E" w:rsidR="00E078A4" w:rsidRDefault="00E078A4" w:rsidP="00E078A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19, 2026</w:t>
      </w:r>
    </w:p>
    <w:p w14:paraId="5033FC4A" w14:textId="6DCBD1AF" w:rsidR="00E078A4" w:rsidRDefault="00E078A4" w:rsidP="00E078A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26, 2026</w:t>
      </w:r>
    </w:p>
    <w:p w14:paraId="66C76263" w14:textId="15DFC6F2" w:rsidR="00E078A4" w:rsidRDefault="00E078A4" w:rsidP="00E078A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2, 2026</w:t>
      </w:r>
    </w:p>
    <w:p w14:paraId="5D0B3804" w14:textId="03B8AB54" w:rsidR="00E078A4" w:rsidRDefault="00E078A4" w:rsidP="00E078A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16, 2026</w:t>
      </w:r>
    </w:p>
    <w:p w14:paraId="0BF14463" w14:textId="3922DDA8" w:rsidR="00E078A4" w:rsidRDefault="00E078A4" w:rsidP="00E078A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30, 2026</w:t>
      </w:r>
    </w:p>
    <w:p w14:paraId="5AF27731" w14:textId="5960BA35" w:rsidR="00E078A4" w:rsidRPr="00E078A4" w:rsidRDefault="00E078A4" w:rsidP="00E078A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7, 2026</w:t>
      </w:r>
    </w:p>
    <w:p w14:paraId="07FB4F0D" w14:textId="77777777" w:rsidR="00E078A4" w:rsidRPr="003800F7" w:rsidRDefault="00E078A4" w:rsidP="00E078A4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Semester 2 group/location is subject to change. </w:t>
      </w:r>
    </w:p>
    <w:p w14:paraId="4F1449D6" w14:textId="77777777" w:rsidR="00E078A4" w:rsidRPr="003800F7" w:rsidRDefault="00E078A4" w:rsidP="00E078A4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schedules are subject to change. </w:t>
      </w:r>
    </w:p>
    <w:p w14:paraId="5C7D861F" w14:textId="77777777" w:rsidR="00E078A4" w:rsidRDefault="00E078A4"/>
    <w:sectPr w:rsidR="00E078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7C193" w14:textId="77777777" w:rsidR="003302C5" w:rsidRDefault="003302C5" w:rsidP="00480A8C">
      <w:pPr>
        <w:spacing w:before="0" w:after="0" w:line="240" w:lineRule="auto"/>
      </w:pPr>
      <w:r>
        <w:separator/>
      </w:r>
    </w:p>
  </w:endnote>
  <w:endnote w:type="continuationSeparator" w:id="0">
    <w:p w14:paraId="52112816" w14:textId="77777777" w:rsidR="003302C5" w:rsidRDefault="003302C5" w:rsidP="00480A8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92807" w14:textId="77777777" w:rsidR="00480A8C" w:rsidRDefault="00480A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49861" w14:textId="77777777" w:rsidR="00480A8C" w:rsidRDefault="00480A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0D617" w14:textId="77777777" w:rsidR="00480A8C" w:rsidRDefault="00480A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7D50E" w14:textId="77777777" w:rsidR="003302C5" w:rsidRDefault="003302C5" w:rsidP="00480A8C">
      <w:pPr>
        <w:spacing w:before="0" w:after="0" w:line="240" w:lineRule="auto"/>
      </w:pPr>
      <w:r>
        <w:separator/>
      </w:r>
    </w:p>
  </w:footnote>
  <w:footnote w:type="continuationSeparator" w:id="0">
    <w:p w14:paraId="6DC2B9EF" w14:textId="77777777" w:rsidR="003302C5" w:rsidRDefault="003302C5" w:rsidP="00480A8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32572" w14:textId="4D89941F" w:rsidR="00480A8C" w:rsidRDefault="00480A8C">
    <w:pPr>
      <w:pStyle w:val="Header"/>
    </w:pPr>
    <w:r>
      <w:rPr>
        <w:noProof/>
      </w:rPr>
      <w:pict w14:anchorId="32044A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8941891" o:spid="_x0000_s1026" type="#_x0000_t75" style="position:absolute;margin-left:0;margin-top:0;width:248.4pt;height:233.15pt;z-index:-251657216;mso-position-horizontal:center;mso-position-horizontal-relative:margin;mso-position-vertical:center;mso-position-vertical-relative:margin" o:allowincell="f">
          <v:imagedata r:id="rId1" o:title="JATC Logo_dbd_v2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6FB63" w14:textId="69B1610E" w:rsidR="00480A8C" w:rsidRDefault="00480A8C">
    <w:pPr>
      <w:pStyle w:val="Header"/>
    </w:pPr>
    <w:r>
      <w:rPr>
        <w:noProof/>
      </w:rPr>
      <w:pict w14:anchorId="54E535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8941892" o:spid="_x0000_s1027" type="#_x0000_t75" style="position:absolute;margin-left:0;margin-top:0;width:248.4pt;height:233.15pt;z-index:-251656192;mso-position-horizontal:center;mso-position-horizontal-relative:margin;mso-position-vertical:center;mso-position-vertical-relative:margin" o:allowincell="f">
          <v:imagedata r:id="rId1" o:title="JATC Logo_dbd_v2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C7F59" w14:textId="1031F704" w:rsidR="00480A8C" w:rsidRDefault="00480A8C">
    <w:pPr>
      <w:pStyle w:val="Header"/>
    </w:pPr>
    <w:r>
      <w:rPr>
        <w:noProof/>
      </w:rPr>
      <w:pict w14:anchorId="67DE12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8941890" o:spid="_x0000_s1025" type="#_x0000_t75" style="position:absolute;margin-left:0;margin-top:0;width:248.4pt;height:233.15pt;z-index:-251658240;mso-position-horizontal:center;mso-position-horizontal-relative:margin;mso-position-vertical:center;mso-position-vertical-relative:margin" o:allowincell="f">
          <v:imagedata r:id="rId1" o:title="JATC Logo_dbd_v2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93C55"/>
    <w:multiLevelType w:val="hybridMultilevel"/>
    <w:tmpl w:val="2ABE28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514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8A4"/>
    <w:rsid w:val="003302C5"/>
    <w:rsid w:val="00480A8C"/>
    <w:rsid w:val="00B2144A"/>
    <w:rsid w:val="00D46A7D"/>
    <w:rsid w:val="00D851FF"/>
    <w:rsid w:val="00E0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AA9F6F"/>
  <w15:chartTrackingRefBased/>
  <w15:docId w15:val="{6A118779-2828-47B3-A8A0-4B5FB7C59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A8C"/>
  </w:style>
  <w:style w:type="paragraph" w:styleId="Heading1">
    <w:name w:val="heading 1"/>
    <w:basedOn w:val="Normal"/>
    <w:next w:val="Normal"/>
    <w:link w:val="Heading1Char"/>
    <w:uiPriority w:val="9"/>
    <w:qFormat/>
    <w:rsid w:val="00480A8C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0A8C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0A8C"/>
    <w:pPr>
      <w:pBdr>
        <w:top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0A8C"/>
    <w:pPr>
      <w:pBdr>
        <w:top w:val="dotted" w:sz="6" w:space="2" w:color="156082" w:themeColor="accent1"/>
      </w:pBdr>
      <w:spacing w:before="200" w:after="0"/>
      <w:outlineLvl w:val="3"/>
    </w:pPr>
    <w:rPr>
      <w:caps/>
      <w:color w:val="0F476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0A8C"/>
    <w:pPr>
      <w:pBdr>
        <w:bottom w:val="single" w:sz="6" w:space="1" w:color="156082" w:themeColor="accent1"/>
      </w:pBdr>
      <w:spacing w:before="200" w:after="0"/>
      <w:outlineLvl w:val="4"/>
    </w:pPr>
    <w:rPr>
      <w:caps/>
      <w:color w:val="0F476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0A8C"/>
    <w:pPr>
      <w:pBdr>
        <w:bottom w:val="dotted" w:sz="6" w:space="1" w:color="156082" w:themeColor="accent1"/>
      </w:pBdr>
      <w:spacing w:before="200" w:after="0"/>
      <w:outlineLvl w:val="5"/>
    </w:pPr>
    <w:rPr>
      <w:caps/>
      <w:color w:val="0F476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0A8C"/>
    <w:pPr>
      <w:spacing w:before="200" w:after="0"/>
      <w:outlineLvl w:val="6"/>
    </w:pPr>
    <w:rPr>
      <w:caps/>
      <w:color w:val="0F476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0A8C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0A8C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A8C"/>
    <w:rPr>
      <w:caps/>
      <w:color w:val="FFFFFF" w:themeColor="background1"/>
      <w:spacing w:val="15"/>
      <w:sz w:val="22"/>
      <w:szCs w:val="22"/>
      <w:shd w:val="clear" w:color="auto" w:fill="156082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0A8C"/>
    <w:rPr>
      <w:caps/>
      <w:spacing w:val="15"/>
      <w:shd w:val="clear" w:color="auto" w:fill="C1E4F5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0A8C"/>
    <w:rPr>
      <w:caps/>
      <w:color w:val="0A2F4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0A8C"/>
    <w:rPr>
      <w:caps/>
      <w:color w:val="0F476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0A8C"/>
    <w:rPr>
      <w:caps/>
      <w:color w:val="0F476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0A8C"/>
    <w:rPr>
      <w:caps/>
      <w:color w:val="0F476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0A8C"/>
    <w:rPr>
      <w:caps/>
      <w:color w:val="0F476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0A8C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0A8C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80A8C"/>
    <w:pPr>
      <w:spacing w:before="0" w:after="0"/>
    </w:pPr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80A8C"/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0A8C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480A8C"/>
    <w:rPr>
      <w:caps/>
      <w:color w:val="595959" w:themeColor="text1" w:themeTint="A6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480A8C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80A8C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E078A4"/>
    <w:pPr>
      <w:ind w:left="720"/>
      <w:contextualSpacing/>
    </w:pPr>
  </w:style>
  <w:style w:type="character" w:styleId="IntenseEmphasis">
    <w:name w:val="Intense Emphasis"/>
    <w:uiPriority w:val="21"/>
    <w:qFormat/>
    <w:rsid w:val="00480A8C"/>
    <w:rPr>
      <w:b/>
      <w:bCs/>
      <w:caps/>
      <w:color w:val="0A2F40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A8C"/>
    <w:pPr>
      <w:spacing w:before="240" w:after="240" w:line="240" w:lineRule="auto"/>
      <w:ind w:left="1080" w:right="1080"/>
      <w:jc w:val="center"/>
    </w:pPr>
    <w:rPr>
      <w:color w:val="156082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A8C"/>
    <w:rPr>
      <w:color w:val="156082" w:themeColor="accent1"/>
      <w:sz w:val="24"/>
      <w:szCs w:val="24"/>
    </w:rPr>
  </w:style>
  <w:style w:type="character" w:styleId="IntenseReference">
    <w:name w:val="Intense Reference"/>
    <w:uiPriority w:val="32"/>
    <w:qFormat/>
    <w:rsid w:val="00480A8C"/>
    <w:rPr>
      <w:b/>
      <w:bCs/>
      <w:i/>
      <w:iCs/>
      <w:caps/>
      <w:color w:val="156082" w:themeColor="accen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80A8C"/>
    <w:rPr>
      <w:b/>
      <w:bCs/>
      <w:color w:val="0F4761" w:themeColor="accent1" w:themeShade="BF"/>
      <w:sz w:val="16"/>
      <w:szCs w:val="16"/>
    </w:rPr>
  </w:style>
  <w:style w:type="character" w:styleId="Strong">
    <w:name w:val="Strong"/>
    <w:uiPriority w:val="22"/>
    <w:qFormat/>
    <w:rsid w:val="00480A8C"/>
    <w:rPr>
      <w:b/>
      <w:bCs/>
    </w:rPr>
  </w:style>
  <w:style w:type="character" w:styleId="Emphasis">
    <w:name w:val="Emphasis"/>
    <w:uiPriority w:val="20"/>
    <w:qFormat/>
    <w:rsid w:val="00480A8C"/>
    <w:rPr>
      <w:caps/>
      <w:color w:val="0A2F40" w:themeColor="accent1" w:themeShade="7F"/>
      <w:spacing w:val="5"/>
    </w:rPr>
  </w:style>
  <w:style w:type="paragraph" w:styleId="NoSpacing">
    <w:name w:val="No Spacing"/>
    <w:uiPriority w:val="1"/>
    <w:qFormat/>
    <w:rsid w:val="00480A8C"/>
    <w:pPr>
      <w:spacing w:after="0" w:line="240" w:lineRule="auto"/>
    </w:pPr>
  </w:style>
  <w:style w:type="character" w:styleId="SubtleEmphasis">
    <w:name w:val="Subtle Emphasis"/>
    <w:uiPriority w:val="19"/>
    <w:qFormat/>
    <w:rsid w:val="00480A8C"/>
    <w:rPr>
      <w:i/>
      <w:iCs/>
      <w:color w:val="0A2F40" w:themeColor="accent1" w:themeShade="7F"/>
    </w:rPr>
  </w:style>
  <w:style w:type="character" w:styleId="SubtleReference">
    <w:name w:val="Subtle Reference"/>
    <w:uiPriority w:val="31"/>
    <w:qFormat/>
    <w:rsid w:val="00480A8C"/>
    <w:rPr>
      <w:b/>
      <w:bCs/>
      <w:color w:val="156082" w:themeColor="accent1"/>
    </w:rPr>
  </w:style>
  <w:style w:type="character" w:styleId="BookTitle">
    <w:name w:val="Book Title"/>
    <w:uiPriority w:val="33"/>
    <w:qFormat/>
    <w:rsid w:val="00480A8C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80A8C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480A8C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A8C"/>
  </w:style>
  <w:style w:type="paragraph" w:styleId="Footer">
    <w:name w:val="footer"/>
    <w:basedOn w:val="Normal"/>
    <w:link w:val="FooterChar"/>
    <w:uiPriority w:val="99"/>
    <w:unhideWhenUsed/>
    <w:rsid w:val="00480A8C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A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70da54a-2104-4ed5-b7e4-598d6ddee258}" enabled="0" method="" siteId="{f70da54a-2104-4ed5-b7e4-598d6ddee25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Devlin</dc:creator>
  <cp:keywords/>
  <dc:description/>
  <cp:lastModifiedBy>Kelsey Devlin</cp:lastModifiedBy>
  <cp:revision>4</cp:revision>
  <cp:lastPrinted>2026-08-07T15:43:00Z</cp:lastPrinted>
  <dcterms:created xsi:type="dcterms:W3CDTF">2026-08-07T15:39:00Z</dcterms:created>
  <dcterms:modified xsi:type="dcterms:W3CDTF">2026-08-07T16:05:00Z</dcterms:modified>
</cp:coreProperties>
</file>